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2D23BDDB" w:rsidR="00346253" w:rsidRDefault="00346253" w:rsidP="00346253">
      <w:r>
        <w:rPr>
          <w:rFonts w:hint="eastAsia"/>
        </w:rPr>
        <w:t>様式第</w:t>
      </w:r>
      <w:r w:rsidR="00E847C0" w:rsidRPr="00E847C0">
        <w:rPr>
          <w:rFonts w:asciiTheme="minorEastAsia" w:hAnsiTheme="minorEastAsia" w:hint="eastAsia"/>
        </w:rPr>
        <w:t>27</w:t>
      </w:r>
    </w:p>
    <w:p w14:paraId="08280B0C" w14:textId="77777777" w:rsidR="00346253" w:rsidRDefault="00346253" w:rsidP="00346253">
      <w:bookmarkStart w:id="0" w:name="_GoBack"/>
      <w:bookmarkEnd w:id="0"/>
    </w:p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08E9F0D7" w:rsidR="00346253" w:rsidRDefault="00346253" w:rsidP="00346253">
      <w:pPr>
        <w:jc w:val="right"/>
      </w:pPr>
      <w:r>
        <w:rPr>
          <w:rFonts w:hint="eastAsia"/>
        </w:rPr>
        <w:t xml:space="preserve">　</w:t>
      </w:r>
      <w:r w:rsidR="0092212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50AFEDBC" w:rsidR="003267DC" w:rsidRPr="00407DD7" w:rsidRDefault="00922128" w:rsidP="00922128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軽米町長　山本　賢一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A84709B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</w:t>
      </w:r>
      <w:r w:rsidR="00E847C0">
        <w:rPr>
          <w:rFonts w:hint="eastAsia"/>
        </w:rPr>
        <w:t>6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053C57AE" w:rsidR="006A4DFD" w:rsidRPr="009774C3" w:rsidRDefault="006A4DFD" w:rsidP="006A4DFD">
      <w:r w:rsidRPr="009774C3">
        <w:rPr>
          <w:rFonts w:hint="eastAsia"/>
        </w:rPr>
        <w:t>＜様式第</w:t>
      </w:r>
      <w:r w:rsidR="00E847C0" w:rsidRPr="00E847C0">
        <w:rPr>
          <w:rFonts w:asciiTheme="minorEastAsia" w:hAnsiTheme="minorEastAsia" w:hint="eastAsia"/>
        </w:rPr>
        <w:t>25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22128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847C0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2022-01-24T00:56:00Z</dcterms:modified>
</cp:coreProperties>
</file>